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D713C1" w:rsidP="00AD0A78">
      <w:pPr>
        <w:rPr>
          <w:sz w:val="32"/>
          <w:lang w:val="uk-UA"/>
        </w:rPr>
      </w:pPr>
      <w:r w:rsidRPr="00D713C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269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5B233B" w:rsidRPr="005B233B" w:rsidRDefault="005B233B" w:rsidP="005B233B">
      <w:pPr>
        <w:rPr>
          <w:sz w:val="28"/>
          <w:szCs w:val="28"/>
        </w:rPr>
      </w:pPr>
      <w:r w:rsidRPr="005B233B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5B233B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41-XXVIII-VIII</w:t>
      </w:r>
    </w:p>
    <w:p w:rsidR="00AD0A78" w:rsidRPr="005B233B" w:rsidRDefault="00AD0A78" w:rsidP="00AD0A78">
      <w:pPr>
        <w:rPr>
          <w:sz w:val="28"/>
          <w:szCs w:val="28"/>
        </w:rPr>
      </w:pPr>
    </w:p>
    <w:p w:rsidR="00963F6F" w:rsidRDefault="00963F6F" w:rsidP="00AD0A78">
      <w:pPr>
        <w:rPr>
          <w:sz w:val="28"/>
          <w:szCs w:val="28"/>
          <w:lang w:val="uk-UA"/>
        </w:rPr>
      </w:pPr>
    </w:p>
    <w:p w:rsidR="00E67D2D" w:rsidRPr="00E67D2D" w:rsidRDefault="007A01ED" w:rsidP="007A01ED">
      <w:pPr>
        <w:jc w:val="center"/>
        <w:rPr>
          <w:b/>
          <w:bCs/>
          <w:iCs/>
          <w:sz w:val="28"/>
          <w:szCs w:val="28"/>
          <w:lang w:val="uk-UA"/>
        </w:rPr>
      </w:pPr>
      <w:r w:rsidRPr="00E67D2D">
        <w:rPr>
          <w:b/>
          <w:bCs/>
          <w:iCs/>
          <w:sz w:val="28"/>
          <w:szCs w:val="28"/>
          <w:lang w:val="uk-UA"/>
        </w:rPr>
        <w:t xml:space="preserve">Про відмову у наданні дозволу на розроблення технічної документації </w:t>
      </w:r>
    </w:p>
    <w:p w:rsidR="00E67D2D" w:rsidRPr="00E67D2D" w:rsidRDefault="007A01ED" w:rsidP="007A01ED">
      <w:pPr>
        <w:jc w:val="center"/>
        <w:rPr>
          <w:b/>
          <w:bCs/>
          <w:iCs/>
          <w:sz w:val="28"/>
          <w:szCs w:val="28"/>
          <w:lang w:val="uk-UA"/>
        </w:rPr>
      </w:pPr>
      <w:r w:rsidRPr="00E67D2D">
        <w:rPr>
          <w:b/>
          <w:bCs/>
          <w:iCs/>
          <w:sz w:val="28"/>
          <w:szCs w:val="28"/>
          <w:lang w:val="uk-UA"/>
        </w:rPr>
        <w:t xml:space="preserve">із землеустрою щодо поділу земельної ділянки комунальної власності </w:t>
      </w:r>
    </w:p>
    <w:p w:rsidR="007A01ED" w:rsidRDefault="007A01ED" w:rsidP="00963F6F">
      <w:pPr>
        <w:jc w:val="center"/>
        <w:rPr>
          <w:b/>
          <w:bCs/>
          <w:iCs/>
          <w:sz w:val="28"/>
          <w:szCs w:val="28"/>
          <w:lang w:val="uk-UA"/>
        </w:rPr>
      </w:pPr>
      <w:r w:rsidRPr="00E67D2D">
        <w:rPr>
          <w:b/>
          <w:bCs/>
          <w:iCs/>
          <w:sz w:val="28"/>
          <w:szCs w:val="28"/>
          <w:lang w:val="uk-UA"/>
        </w:rPr>
        <w:t xml:space="preserve">в м. Фастів на вул. </w:t>
      </w:r>
      <w:proofErr w:type="spellStart"/>
      <w:r w:rsidRPr="00E67D2D">
        <w:rPr>
          <w:b/>
          <w:bCs/>
          <w:iCs/>
          <w:sz w:val="28"/>
          <w:szCs w:val="28"/>
          <w:lang w:val="uk-UA"/>
        </w:rPr>
        <w:t>Тітова</w:t>
      </w:r>
      <w:proofErr w:type="spellEnd"/>
      <w:r w:rsidRPr="00E67D2D">
        <w:rPr>
          <w:b/>
          <w:bCs/>
          <w:iCs/>
          <w:sz w:val="28"/>
          <w:szCs w:val="28"/>
          <w:lang w:val="uk-UA"/>
        </w:rPr>
        <w:t>, 1, яка перебуває в користуванні на умовах оренди ФАСТІВСЬКОГО РАЙОННОГО СПОЖИВЧОГО ТОВАРИСТВА</w:t>
      </w:r>
    </w:p>
    <w:p w:rsidR="00963F6F" w:rsidRPr="00E67D2D" w:rsidRDefault="00963F6F" w:rsidP="00963F6F">
      <w:pPr>
        <w:jc w:val="center"/>
        <w:rPr>
          <w:b/>
          <w:bCs/>
          <w:iCs/>
          <w:sz w:val="28"/>
          <w:szCs w:val="28"/>
          <w:lang w:val="uk-UA"/>
        </w:rPr>
      </w:pPr>
    </w:p>
    <w:p w:rsidR="007A01ED" w:rsidRPr="00E67D2D" w:rsidRDefault="007A01ED" w:rsidP="00963F6F">
      <w:pPr>
        <w:pStyle w:val="4"/>
        <w:spacing w:before="0"/>
        <w:ind w:firstLine="567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Розглянувши звернення голови правління Фастівського </w:t>
      </w:r>
      <w:proofErr w:type="spellStart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РайСТ</w:t>
      </w:r>
      <w:proofErr w:type="spellEnd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про надання дозволу на розроблення технічної документації із землеустрою щодо поділу земельної ділянки комунальної власності площею 0,6464 га, яка</w:t>
      </w:r>
      <w:r w:rsidR="005637D7"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розташована </w:t>
      </w:r>
      <w:r w:rsidR="00963F6F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br/>
      </w:r>
      <w:r w:rsidR="005637D7"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в </w:t>
      </w:r>
      <w:proofErr w:type="spellStart"/>
      <w:r w:rsidR="005637D7"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м.Фастів</w:t>
      </w:r>
      <w:proofErr w:type="spellEnd"/>
      <w:r w:rsidR="005637D7"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на </w:t>
      </w:r>
      <w:proofErr w:type="spellStart"/>
      <w:r w:rsidR="005637D7"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вул.</w:t>
      </w:r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Тітова</w:t>
      </w:r>
      <w:proofErr w:type="spellEnd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, 1 (кадастровий номер 3211200000:06:002:0123) </w:t>
      </w:r>
      <w:r w:rsidR="00963F6F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br/>
      </w:r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та перебуває в користуванні на умовах оренди згідно договору оренди землі №15-15-36 від 03.05.2017 року </w:t>
      </w:r>
      <w:r w:rsidRPr="00E67D2D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lang w:val="uk-UA"/>
        </w:rPr>
        <w:t xml:space="preserve">для будівництва та обслуговування інших будівель громадської забудови, в зв’язку з необхідністю виокремлення земельної ділянки під частиною (2/3) об’єкту нерухомого майна (нежитлова будівля, склад), належного на праві власності ПСК «ОКОЛИЦЯ» (номер запису про право власності в Державному реєстрі речових прав на нерухоме майно 8102493 від 15.12.2014 року) та в зв’язку з різним призначенням використання земельної ділянки, </w:t>
      </w:r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беручи до уваги рекомендації постійної комісії міської ради з питань земельних відносин та містобудування від 31.08.2022 року та акт комісійного виїзного обстеження земельної ділянки за адресою вул. </w:t>
      </w:r>
      <w:proofErr w:type="spellStart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Тітова</w:t>
      </w:r>
      <w:proofErr w:type="spellEnd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, 1 </w:t>
      </w:r>
      <w:r w:rsidR="00963F6F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br/>
      </w:r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у м. Фастів від 11.08.2022 року, у відповідності до Закону України «Про землеустрій», ст.ст. 12, 20, 83, 93, 122 Земельного кодексу України, керуючись п. 34 ч.1 ст. 26 Закону України </w:t>
      </w:r>
      <w:proofErr w:type="spellStart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“Про</w:t>
      </w:r>
      <w:proofErr w:type="spellEnd"/>
      <w:r w:rsidRPr="00E67D2D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місцеве самоврядування в Україні ”,</w:t>
      </w:r>
    </w:p>
    <w:p w:rsidR="00963F6F" w:rsidRPr="00963F6F" w:rsidRDefault="00963F6F" w:rsidP="00E67D2D">
      <w:pPr>
        <w:jc w:val="center"/>
        <w:rPr>
          <w:b/>
          <w:sz w:val="16"/>
          <w:szCs w:val="16"/>
          <w:lang w:val="uk-UA"/>
        </w:rPr>
      </w:pPr>
    </w:p>
    <w:p w:rsidR="007A01ED" w:rsidRPr="00E67D2D" w:rsidRDefault="007A01ED" w:rsidP="00E67D2D">
      <w:pPr>
        <w:jc w:val="center"/>
        <w:rPr>
          <w:b/>
          <w:sz w:val="28"/>
          <w:szCs w:val="28"/>
          <w:lang w:val="uk-UA"/>
        </w:rPr>
      </w:pPr>
      <w:r w:rsidRPr="00E67D2D">
        <w:rPr>
          <w:b/>
          <w:sz w:val="28"/>
          <w:szCs w:val="28"/>
          <w:lang w:val="uk-UA"/>
        </w:rPr>
        <w:t xml:space="preserve">міська </w:t>
      </w:r>
      <w:r w:rsidR="00963F6F">
        <w:rPr>
          <w:b/>
          <w:sz w:val="28"/>
          <w:szCs w:val="28"/>
          <w:lang w:val="uk-UA"/>
        </w:rPr>
        <w:t xml:space="preserve"> </w:t>
      </w:r>
      <w:r w:rsidRPr="00E67D2D">
        <w:rPr>
          <w:b/>
          <w:sz w:val="28"/>
          <w:szCs w:val="28"/>
          <w:lang w:val="uk-UA"/>
        </w:rPr>
        <w:t>рада</w:t>
      </w:r>
    </w:p>
    <w:p w:rsidR="007A01ED" w:rsidRPr="00E67D2D" w:rsidRDefault="007A01ED" w:rsidP="007A01ED">
      <w:pPr>
        <w:jc w:val="center"/>
        <w:rPr>
          <w:b/>
          <w:sz w:val="28"/>
          <w:szCs w:val="28"/>
          <w:lang w:val="uk-UA"/>
        </w:rPr>
      </w:pPr>
      <w:r w:rsidRPr="00E67D2D">
        <w:rPr>
          <w:b/>
          <w:sz w:val="28"/>
          <w:szCs w:val="28"/>
          <w:lang w:val="uk-UA"/>
        </w:rPr>
        <w:t>В И Р І Ш И Л А:</w:t>
      </w:r>
    </w:p>
    <w:p w:rsidR="007A01ED" w:rsidRPr="00963F6F" w:rsidRDefault="007A01ED" w:rsidP="007A01ED">
      <w:pPr>
        <w:jc w:val="both"/>
        <w:rPr>
          <w:b/>
          <w:i/>
          <w:sz w:val="16"/>
          <w:szCs w:val="16"/>
          <w:lang w:val="uk-UA"/>
        </w:rPr>
      </w:pPr>
    </w:p>
    <w:p w:rsidR="007A01ED" w:rsidRPr="00E67D2D" w:rsidRDefault="007A01ED" w:rsidP="007A01ED">
      <w:pPr>
        <w:ind w:firstLine="567"/>
        <w:jc w:val="both"/>
        <w:rPr>
          <w:sz w:val="28"/>
          <w:szCs w:val="28"/>
          <w:lang w:val="uk-UA"/>
        </w:rPr>
      </w:pPr>
      <w:r w:rsidRPr="00E67D2D">
        <w:rPr>
          <w:sz w:val="28"/>
          <w:szCs w:val="28"/>
          <w:lang w:val="uk-UA"/>
        </w:rPr>
        <w:t xml:space="preserve">Відмовити ФАСТІВСЬКОМУ РАЙОННОМУ СПОЖИВЧОМУ ТОВАРИСТВУ у наданні дозволу на розроблення технічної документації </w:t>
      </w:r>
      <w:r w:rsidR="00963F6F">
        <w:rPr>
          <w:sz w:val="28"/>
          <w:szCs w:val="28"/>
          <w:lang w:val="uk-UA"/>
        </w:rPr>
        <w:br/>
      </w:r>
      <w:r w:rsidRPr="00E67D2D">
        <w:rPr>
          <w:sz w:val="28"/>
          <w:szCs w:val="28"/>
          <w:lang w:val="uk-UA"/>
        </w:rPr>
        <w:t xml:space="preserve">із землеустрою щодо поділу земельної ділянки комунальної власності площею 0,6464га, яка розташована в </w:t>
      </w:r>
      <w:proofErr w:type="spellStart"/>
      <w:r w:rsidRPr="00E67D2D">
        <w:rPr>
          <w:sz w:val="28"/>
          <w:szCs w:val="28"/>
          <w:lang w:val="uk-UA"/>
        </w:rPr>
        <w:t>м.Фастів</w:t>
      </w:r>
      <w:proofErr w:type="spellEnd"/>
      <w:r w:rsidRPr="00E67D2D">
        <w:rPr>
          <w:sz w:val="28"/>
          <w:szCs w:val="28"/>
          <w:lang w:val="uk-UA"/>
        </w:rPr>
        <w:t xml:space="preserve"> на вул. </w:t>
      </w:r>
      <w:proofErr w:type="spellStart"/>
      <w:r w:rsidRPr="00E67D2D">
        <w:rPr>
          <w:sz w:val="28"/>
          <w:szCs w:val="28"/>
          <w:lang w:val="uk-UA"/>
        </w:rPr>
        <w:t>Тітова</w:t>
      </w:r>
      <w:proofErr w:type="spellEnd"/>
      <w:r w:rsidRPr="00E67D2D">
        <w:rPr>
          <w:sz w:val="28"/>
          <w:szCs w:val="28"/>
          <w:lang w:val="uk-UA"/>
        </w:rPr>
        <w:t>, 1 (кадастровий номер 3211200000:06:002:0123) та перебуває в користуванні на умовах оренди згідно договору оренди землі №15-15-36 від 03.05.2017 року, в зв’язку з необхідністю зміни цільового призначення земельної ділянки у ві</w:t>
      </w:r>
      <w:r w:rsidR="00E67D2D" w:rsidRPr="00E67D2D">
        <w:rPr>
          <w:sz w:val="28"/>
          <w:szCs w:val="28"/>
          <w:lang w:val="uk-UA"/>
        </w:rPr>
        <w:t xml:space="preserve">дповідності до її </w:t>
      </w:r>
      <w:r w:rsidR="00E67D2D" w:rsidRPr="00E67D2D">
        <w:rPr>
          <w:sz w:val="28"/>
          <w:szCs w:val="28"/>
          <w:lang w:val="uk-UA"/>
        </w:rPr>
        <w:lastRenderedPageBreak/>
        <w:t>використання,</w:t>
      </w:r>
      <w:r w:rsidRPr="00E67D2D">
        <w:rPr>
          <w:sz w:val="28"/>
          <w:szCs w:val="28"/>
          <w:lang w:val="uk-UA"/>
        </w:rPr>
        <w:t xml:space="preserve"> а саме «для будівництва та обслуговування будівель торгівлі – код КВЦПЗ 03.07».</w:t>
      </w:r>
    </w:p>
    <w:p w:rsidR="00470034" w:rsidRPr="00E67D2D" w:rsidRDefault="00470034" w:rsidP="00470034">
      <w:pPr>
        <w:jc w:val="both"/>
        <w:rPr>
          <w:color w:val="000000"/>
          <w:sz w:val="28"/>
          <w:szCs w:val="28"/>
          <w:lang w:val="uk-UA"/>
        </w:rPr>
      </w:pPr>
    </w:p>
    <w:p w:rsidR="00E67D2D" w:rsidRPr="00E67D2D" w:rsidRDefault="00E67D2D" w:rsidP="00470034">
      <w:pPr>
        <w:jc w:val="both"/>
        <w:rPr>
          <w:color w:val="000000"/>
          <w:sz w:val="28"/>
          <w:szCs w:val="28"/>
          <w:lang w:val="uk-UA"/>
        </w:rPr>
      </w:pPr>
    </w:p>
    <w:p w:rsidR="00E67D2D" w:rsidRPr="00E67D2D" w:rsidRDefault="00E67D2D" w:rsidP="00E67D2D">
      <w:pPr>
        <w:jc w:val="both"/>
        <w:rPr>
          <w:b/>
          <w:color w:val="000000"/>
          <w:sz w:val="28"/>
          <w:szCs w:val="28"/>
          <w:lang w:val="uk-UA"/>
        </w:rPr>
      </w:pPr>
      <w:r w:rsidRPr="00E67D2D">
        <w:rPr>
          <w:b/>
          <w:color w:val="000000"/>
          <w:sz w:val="28"/>
          <w:szCs w:val="28"/>
          <w:lang w:val="uk-UA"/>
        </w:rPr>
        <w:t>Міський голова</w:t>
      </w:r>
      <w:r w:rsidRPr="00E67D2D">
        <w:rPr>
          <w:b/>
          <w:color w:val="000000"/>
          <w:sz w:val="28"/>
          <w:szCs w:val="28"/>
          <w:lang w:val="uk-UA"/>
        </w:rPr>
        <w:tab/>
      </w:r>
      <w:r w:rsidRPr="00E67D2D">
        <w:rPr>
          <w:b/>
          <w:color w:val="000000"/>
          <w:sz w:val="28"/>
          <w:szCs w:val="28"/>
          <w:lang w:val="uk-UA"/>
        </w:rPr>
        <w:tab/>
      </w:r>
      <w:r w:rsidRPr="00E67D2D">
        <w:rPr>
          <w:b/>
          <w:color w:val="000000"/>
          <w:sz w:val="28"/>
          <w:szCs w:val="28"/>
          <w:lang w:val="uk-UA"/>
        </w:rPr>
        <w:tab/>
      </w:r>
      <w:r w:rsidRPr="00E67D2D">
        <w:rPr>
          <w:b/>
          <w:color w:val="000000"/>
          <w:sz w:val="28"/>
          <w:szCs w:val="28"/>
          <w:lang w:val="uk-UA"/>
        </w:rPr>
        <w:tab/>
      </w:r>
      <w:r w:rsidRPr="00E67D2D">
        <w:rPr>
          <w:b/>
          <w:color w:val="000000"/>
          <w:sz w:val="28"/>
          <w:szCs w:val="28"/>
          <w:lang w:val="uk-UA"/>
        </w:rPr>
        <w:tab/>
      </w:r>
      <w:r w:rsidRPr="00E67D2D">
        <w:rPr>
          <w:b/>
          <w:color w:val="000000"/>
          <w:sz w:val="28"/>
          <w:szCs w:val="28"/>
          <w:lang w:val="uk-UA"/>
        </w:rPr>
        <w:tab/>
      </w:r>
      <w:r w:rsidRPr="00E67D2D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E67D2D" w:rsidRPr="00E67D2D" w:rsidRDefault="00E67D2D" w:rsidP="00E67D2D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E67D2D" w:rsidRDefault="00470034" w:rsidP="00E67D2D">
      <w:pPr>
        <w:jc w:val="both"/>
        <w:rPr>
          <w:b/>
          <w:sz w:val="28"/>
          <w:szCs w:val="28"/>
          <w:lang w:val="uk-UA"/>
        </w:rPr>
      </w:pPr>
    </w:p>
    <w:sectPr w:rsidR="00470034" w:rsidRPr="00E67D2D" w:rsidSect="00963F6F">
      <w:pgSz w:w="11906" w:h="16838"/>
      <w:pgMar w:top="1276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0C3AD1"/>
    <w:rsid w:val="00116BD5"/>
    <w:rsid w:val="0012416D"/>
    <w:rsid w:val="0012594E"/>
    <w:rsid w:val="00157C1A"/>
    <w:rsid w:val="00170905"/>
    <w:rsid w:val="00220559"/>
    <w:rsid w:val="00226704"/>
    <w:rsid w:val="002B7207"/>
    <w:rsid w:val="002F250E"/>
    <w:rsid w:val="00300F7C"/>
    <w:rsid w:val="00332E00"/>
    <w:rsid w:val="00335240"/>
    <w:rsid w:val="00335619"/>
    <w:rsid w:val="00357596"/>
    <w:rsid w:val="00357A84"/>
    <w:rsid w:val="003C56F5"/>
    <w:rsid w:val="003D7F2D"/>
    <w:rsid w:val="00406728"/>
    <w:rsid w:val="00417CEC"/>
    <w:rsid w:val="00470034"/>
    <w:rsid w:val="00524E10"/>
    <w:rsid w:val="005637D7"/>
    <w:rsid w:val="00567D8E"/>
    <w:rsid w:val="00573BAF"/>
    <w:rsid w:val="00577CDA"/>
    <w:rsid w:val="005B233B"/>
    <w:rsid w:val="005D21F0"/>
    <w:rsid w:val="005D7ABE"/>
    <w:rsid w:val="005E7D2B"/>
    <w:rsid w:val="00647341"/>
    <w:rsid w:val="006744ED"/>
    <w:rsid w:val="00697721"/>
    <w:rsid w:val="006A7FE2"/>
    <w:rsid w:val="006E1CEA"/>
    <w:rsid w:val="006E4322"/>
    <w:rsid w:val="0072399D"/>
    <w:rsid w:val="007530F9"/>
    <w:rsid w:val="0076424A"/>
    <w:rsid w:val="0078223D"/>
    <w:rsid w:val="007A01ED"/>
    <w:rsid w:val="007A0795"/>
    <w:rsid w:val="007A4AFE"/>
    <w:rsid w:val="00811233"/>
    <w:rsid w:val="00820109"/>
    <w:rsid w:val="00831D0A"/>
    <w:rsid w:val="00840CD3"/>
    <w:rsid w:val="008527AE"/>
    <w:rsid w:val="00865408"/>
    <w:rsid w:val="008821FC"/>
    <w:rsid w:val="00892796"/>
    <w:rsid w:val="008967A3"/>
    <w:rsid w:val="008D5D88"/>
    <w:rsid w:val="009271D4"/>
    <w:rsid w:val="009335DA"/>
    <w:rsid w:val="00934B0F"/>
    <w:rsid w:val="00963F6F"/>
    <w:rsid w:val="00980C8C"/>
    <w:rsid w:val="00992C10"/>
    <w:rsid w:val="009F095A"/>
    <w:rsid w:val="00A5211E"/>
    <w:rsid w:val="00A61B7E"/>
    <w:rsid w:val="00A800EC"/>
    <w:rsid w:val="00A90A19"/>
    <w:rsid w:val="00AD0A78"/>
    <w:rsid w:val="00B23561"/>
    <w:rsid w:val="00B24C22"/>
    <w:rsid w:val="00B5113D"/>
    <w:rsid w:val="00BD0691"/>
    <w:rsid w:val="00C31772"/>
    <w:rsid w:val="00C83266"/>
    <w:rsid w:val="00CB384B"/>
    <w:rsid w:val="00CE7E19"/>
    <w:rsid w:val="00D00B2C"/>
    <w:rsid w:val="00D05859"/>
    <w:rsid w:val="00D318B4"/>
    <w:rsid w:val="00D435EC"/>
    <w:rsid w:val="00D53357"/>
    <w:rsid w:val="00D713C1"/>
    <w:rsid w:val="00D76614"/>
    <w:rsid w:val="00DB2FC9"/>
    <w:rsid w:val="00DB6020"/>
    <w:rsid w:val="00DB6F61"/>
    <w:rsid w:val="00E04EB8"/>
    <w:rsid w:val="00E17305"/>
    <w:rsid w:val="00E6765C"/>
    <w:rsid w:val="00E67D2D"/>
    <w:rsid w:val="00E90C34"/>
    <w:rsid w:val="00EA534C"/>
    <w:rsid w:val="00ED045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2022-09-26T09:30:00Z</cp:lastPrinted>
  <dcterms:created xsi:type="dcterms:W3CDTF">2022-10-04T16:36:00Z</dcterms:created>
  <dcterms:modified xsi:type="dcterms:W3CDTF">2022-10-20T12:01:00Z</dcterms:modified>
</cp:coreProperties>
</file>